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01014073"/>
        <w:placeholder>
          <w:docPart w:val="78C04F421EB84DE8B16FCBC8FFDF2A2B"/>
        </w:placeholder>
        <w15:appearance w15:val="hidden"/>
      </w:sdtPr>
      <w:sdtEndPr>
        <w:rPr>
          <w:sz w:val="40"/>
          <w:szCs w:val="40"/>
        </w:rPr>
      </w:sdtEndPr>
      <w:sdtContent>
        <w:p w14:paraId="3021C841" w14:textId="36C18D53" w:rsidR="007F0708" w:rsidRPr="00011D8C" w:rsidRDefault="00DC0E7E" w:rsidP="00011D8C">
          <w:pPr>
            <w:pStyle w:val="ListParagraph"/>
            <w:ind w:left="0" w:right="0"/>
            <w:rPr>
              <w:sz w:val="40"/>
              <w:szCs w:val="40"/>
            </w:rPr>
          </w:pPr>
          <w:r>
            <w:rPr>
              <w:sz w:val="40"/>
              <w:szCs w:val="40"/>
            </w:rPr>
            <w:t>MNC Uniform</w:t>
          </w:r>
          <w:r w:rsidR="00011D8C" w:rsidRPr="00011D8C">
            <w:rPr>
              <w:sz w:val="40"/>
              <w:szCs w:val="40"/>
            </w:rPr>
            <w:t xml:space="preserve"> Policy </w:t>
          </w:r>
        </w:p>
      </w:sdtContent>
    </w:sdt>
    <w:p w14:paraId="3B564B94" w14:textId="1A459D06" w:rsidR="007F0708" w:rsidRDefault="001016A2" w:rsidP="001016A2">
      <w:pPr>
        <w:pStyle w:val="Heading2"/>
      </w:pPr>
      <w:r>
        <w:t>1.</w:t>
      </w:r>
      <w:r w:rsidR="00011D8C">
        <w:t>Purpose</w:t>
      </w:r>
    </w:p>
    <w:p w14:paraId="073DD53E" w14:textId="0F5EAE13" w:rsidR="00B65199" w:rsidRPr="00B65199" w:rsidRDefault="00B65199" w:rsidP="00B65199">
      <w:r w:rsidRPr="00B65199">
        <w:t xml:space="preserve">This policy outlines the </w:t>
      </w:r>
      <w:r w:rsidR="00DC0E7E">
        <w:t>requirement to wear a</w:t>
      </w:r>
      <w:r w:rsidRPr="00B65199">
        <w:t xml:space="preserve"> Murrumbeena Netball Club</w:t>
      </w:r>
      <w:r w:rsidR="00DC0E7E">
        <w:t xml:space="preserve"> uniform</w:t>
      </w:r>
      <w:r w:rsidRPr="00B65199">
        <w:t xml:space="preserve"> during games.</w:t>
      </w:r>
    </w:p>
    <w:p w14:paraId="397C2CBC" w14:textId="32595014" w:rsidR="00DC0E7E" w:rsidRDefault="001016A2" w:rsidP="00DC0E7E">
      <w:pPr>
        <w:pStyle w:val="Heading2"/>
      </w:pPr>
      <w:r>
        <w:t>2.</w:t>
      </w:r>
      <w:r w:rsidR="00DC0E7E" w:rsidRPr="00DC0E7E">
        <w:t xml:space="preserve"> </w:t>
      </w:r>
      <w:r w:rsidR="00DC0E7E">
        <w:t>Required Playing Uniform</w:t>
      </w:r>
    </w:p>
    <w:p w14:paraId="38EAFB30" w14:textId="77777777" w:rsidR="00DC0E7E" w:rsidRDefault="00DC0E7E" w:rsidP="00DC0E7E">
      <w:r>
        <w:t>All players must wear one of the approved Murrumbeena Netball Club uniforms when taking the court:</w:t>
      </w:r>
    </w:p>
    <w:p w14:paraId="5C4CF0E3" w14:textId="77777777" w:rsidR="00DC0E7E" w:rsidRDefault="00DC0E7E" w:rsidP="00DC0E7E">
      <w:pPr>
        <w:pStyle w:val="ListParagraph"/>
        <w:numPr>
          <w:ilvl w:val="0"/>
          <w:numId w:val="41"/>
        </w:numPr>
      </w:pPr>
      <w:r>
        <w:t>Club Dress – must be worn with black bloomers underneath.</w:t>
      </w:r>
    </w:p>
    <w:p w14:paraId="24482ECD" w14:textId="31D29E21" w:rsidR="00DC0E7E" w:rsidRDefault="00DC0E7E" w:rsidP="00DC0E7E">
      <w:pPr>
        <w:pStyle w:val="ListParagraph"/>
        <w:numPr>
          <w:ilvl w:val="0"/>
          <w:numId w:val="41"/>
        </w:numPr>
      </w:pPr>
      <w:r>
        <w:t>Club Top and Shorts – official club top and matching black shorts.</w:t>
      </w:r>
    </w:p>
    <w:p w14:paraId="73DD7849" w14:textId="00527146" w:rsidR="00DC0E7E" w:rsidRDefault="001016A2" w:rsidP="00DC0E7E">
      <w:pPr>
        <w:pStyle w:val="Heading2"/>
      </w:pPr>
      <w:r>
        <w:t>3.</w:t>
      </w:r>
      <w:r w:rsidR="00DC0E7E" w:rsidRPr="00DC0E7E">
        <w:t xml:space="preserve"> </w:t>
      </w:r>
      <w:r w:rsidR="00DC0E7E">
        <w:t>Additional Clothing (Allowed All Year Round)</w:t>
      </w:r>
    </w:p>
    <w:p w14:paraId="026ABFF2" w14:textId="77777777" w:rsidR="00DC0E7E" w:rsidRDefault="00DC0E7E" w:rsidP="00DC0E7E">
      <w:r>
        <w:t>Players may choose to wear the following for warmth or comfort:</w:t>
      </w:r>
    </w:p>
    <w:p w14:paraId="69FB3AC9" w14:textId="77777777" w:rsidR="00DC0E7E" w:rsidRDefault="00DC0E7E" w:rsidP="00DC0E7E">
      <w:pPr>
        <w:pStyle w:val="ListParagraph"/>
        <w:numPr>
          <w:ilvl w:val="0"/>
          <w:numId w:val="38"/>
        </w:numPr>
      </w:pPr>
      <w:r>
        <w:t>Black long-sleeve top</w:t>
      </w:r>
    </w:p>
    <w:p w14:paraId="5BC141BE" w14:textId="77777777" w:rsidR="00DC0E7E" w:rsidRDefault="00DC0E7E" w:rsidP="00DC0E7E">
      <w:pPr>
        <w:pStyle w:val="ListParagraph"/>
        <w:numPr>
          <w:ilvl w:val="0"/>
          <w:numId w:val="38"/>
        </w:numPr>
        <w:ind w:left="709"/>
      </w:pPr>
      <w:r>
        <w:t>Black leggings</w:t>
      </w:r>
    </w:p>
    <w:p w14:paraId="441A7B28" w14:textId="5FA86F43" w:rsidR="00DC0E7E" w:rsidRDefault="00DC0E7E" w:rsidP="00DC0E7E">
      <w:r>
        <w:t>Important: Only black long-sleeve tops or leggings may be worn on court. Players will not be permitted to play if wearing any other colour.</w:t>
      </w:r>
    </w:p>
    <w:p w14:paraId="015A472E" w14:textId="06FB320A" w:rsidR="00DC0E7E" w:rsidRDefault="001016A2" w:rsidP="00DC0E7E">
      <w:pPr>
        <w:pStyle w:val="Heading2"/>
      </w:pPr>
      <w:r>
        <w:t>4.</w:t>
      </w:r>
      <w:r w:rsidR="00DC0E7E" w:rsidRPr="00DC0E7E">
        <w:t xml:space="preserve"> </w:t>
      </w:r>
      <w:r w:rsidR="00DC0E7E">
        <w:t>Optional Club Items</w:t>
      </w:r>
    </w:p>
    <w:p w14:paraId="3FE949A8" w14:textId="77777777" w:rsidR="00DC0E7E" w:rsidRDefault="00DC0E7E" w:rsidP="00DC0E7E">
      <w:r>
        <w:t>These optional items are available for purchase. Proceeds support the club—no obligation to buy and no extra fundraising required:</w:t>
      </w:r>
    </w:p>
    <w:p w14:paraId="6B48F764" w14:textId="77777777" w:rsidR="00DC0E7E" w:rsidRDefault="00DC0E7E" w:rsidP="00DC0E7E">
      <w:pPr>
        <w:pStyle w:val="ListParagraph"/>
        <w:numPr>
          <w:ilvl w:val="0"/>
          <w:numId w:val="36"/>
        </w:numPr>
      </w:pPr>
      <w:r>
        <w:t>Club Socks</w:t>
      </w:r>
    </w:p>
    <w:p w14:paraId="6DF2DAAE" w14:textId="77777777" w:rsidR="00DC0E7E" w:rsidRDefault="00DC0E7E" w:rsidP="00DC0E7E">
      <w:pPr>
        <w:pStyle w:val="ListParagraph"/>
        <w:numPr>
          <w:ilvl w:val="0"/>
          <w:numId w:val="36"/>
        </w:numPr>
      </w:pPr>
      <w:r>
        <w:t>Hoodie</w:t>
      </w:r>
    </w:p>
    <w:p w14:paraId="12F7393C" w14:textId="77777777" w:rsidR="00DC0E7E" w:rsidRDefault="00DC0E7E" w:rsidP="00DC0E7E">
      <w:pPr>
        <w:pStyle w:val="ListParagraph"/>
        <w:numPr>
          <w:ilvl w:val="0"/>
          <w:numId w:val="36"/>
        </w:numPr>
      </w:pPr>
      <w:r>
        <w:t>Beanie</w:t>
      </w:r>
    </w:p>
    <w:p w14:paraId="2D682C72" w14:textId="77777777" w:rsidR="00DC0E7E" w:rsidRDefault="00DC0E7E" w:rsidP="00DC0E7E">
      <w:pPr>
        <w:pStyle w:val="ListParagraph"/>
        <w:numPr>
          <w:ilvl w:val="0"/>
          <w:numId w:val="36"/>
        </w:numPr>
      </w:pPr>
      <w:r>
        <w:t>Drink Bottle</w:t>
      </w:r>
    </w:p>
    <w:p w14:paraId="1C2E815C" w14:textId="77777777" w:rsidR="00DC0E7E" w:rsidRDefault="00DC0E7E" w:rsidP="00DC0E7E">
      <w:pPr>
        <w:pStyle w:val="ListParagraph"/>
        <w:numPr>
          <w:ilvl w:val="0"/>
          <w:numId w:val="36"/>
        </w:numPr>
      </w:pPr>
      <w:r>
        <w:t>Cap</w:t>
      </w:r>
    </w:p>
    <w:p w14:paraId="7390F82D" w14:textId="3D1C922B" w:rsidR="00DC0E7E" w:rsidRDefault="00DC0E7E" w:rsidP="00DC0E7E">
      <w:pPr>
        <w:pStyle w:val="ListParagraph"/>
        <w:numPr>
          <w:ilvl w:val="0"/>
          <w:numId w:val="36"/>
        </w:numPr>
      </w:pPr>
      <w:r>
        <w:t>Training Shirts</w:t>
      </w:r>
    </w:p>
    <w:p w14:paraId="081EB548" w14:textId="04970E6F" w:rsidR="00DC0E7E" w:rsidRDefault="001016A2" w:rsidP="00DC0E7E">
      <w:pPr>
        <w:pStyle w:val="Heading2"/>
      </w:pPr>
      <w:r>
        <w:t>5.</w:t>
      </w:r>
      <w:r w:rsidR="00DC0E7E" w:rsidRPr="00DC0E7E">
        <w:t xml:space="preserve"> </w:t>
      </w:r>
      <w:r w:rsidR="00DC0E7E">
        <w:t>Second-Hand Uniform Program</w:t>
      </w:r>
    </w:p>
    <w:p w14:paraId="17F289F5" w14:textId="77777777" w:rsidR="00DC0E7E" w:rsidRDefault="00DC0E7E" w:rsidP="00DC0E7E">
      <w:r>
        <w:t>The Club operates a second-hand uniform program supported by donations of good-condition items.</w:t>
      </w:r>
    </w:p>
    <w:p w14:paraId="476F7717" w14:textId="77777777" w:rsidR="00DC0E7E" w:rsidRDefault="00DC0E7E" w:rsidP="00DC0E7E">
      <w:pPr>
        <w:pStyle w:val="ListParagraph"/>
        <w:numPr>
          <w:ilvl w:val="0"/>
          <w:numId w:val="34"/>
        </w:numPr>
        <w:ind w:left="709"/>
      </w:pPr>
      <w:r>
        <w:t>All second-hand uniforms are sold at a discounted price.</w:t>
      </w:r>
    </w:p>
    <w:p w14:paraId="38683635" w14:textId="77777777" w:rsidR="00DC0E7E" w:rsidRDefault="00DC0E7E" w:rsidP="00DC0E7E">
      <w:pPr>
        <w:pStyle w:val="ListParagraph"/>
        <w:numPr>
          <w:ilvl w:val="0"/>
          <w:numId w:val="34"/>
        </w:numPr>
        <w:ind w:left="709"/>
      </w:pPr>
      <w:r>
        <w:t>Funds raised support local families experiencing financial hardship.</w:t>
      </w:r>
    </w:p>
    <w:p w14:paraId="31B9CAB6" w14:textId="10F4735C" w:rsidR="00DC0E7E" w:rsidRDefault="00DC0E7E" w:rsidP="00DC0E7E">
      <w:pPr>
        <w:pStyle w:val="ListParagraph"/>
        <w:numPr>
          <w:ilvl w:val="0"/>
          <w:numId w:val="34"/>
        </w:numPr>
        <w:ind w:left="709"/>
      </w:pPr>
      <w:r>
        <w:t>Donations of clean, good-quality items are always appreciated.</w:t>
      </w:r>
    </w:p>
    <w:p w14:paraId="2D947774" w14:textId="77777777" w:rsidR="001016A2" w:rsidRDefault="001016A2" w:rsidP="001016A2"/>
    <w:sectPr w:rsidR="001016A2" w:rsidSect="004949D8">
      <w:headerReference w:type="default" r:id="rId7"/>
      <w:footerReference w:type="default" r:id="rId8"/>
      <w:pgSz w:w="11906" w:h="16838"/>
      <w:pgMar w:top="2375" w:right="991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7E94" w14:textId="77777777" w:rsidR="00AA0271" w:rsidRDefault="00AA0271" w:rsidP="007F0708">
      <w:pPr>
        <w:spacing w:after="0"/>
      </w:pPr>
      <w:r>
        <w:separator/>
      </w:r>
    </w:p>
  </w:endnote>
  <w:endnote w:type="continuationSeparator" w:id="0">
    <w:p w14:paraId="7187523A" w14:textId="77777777" w:rsidR="00AA0271" w:rsidRDefault="00AA0271" w:rsidP="007F07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04843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7DC08E" w14:textId="666F3707" w:rsidR="002C6AC4" w:rsidRDefault="004949D8" w:rsidP="00011D8C">
            <w:pPr>
              <w:pStyle w:val="Footer"/>
            </w:pPr>
            <w:r w:rsidRPr="00866A19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7E95C0A" wp14:editId="0CAB1C06">
                  <wp:simplePos x="0" y="0"/>
                  <wp:positionH relativeFrom="column">
                    <wp:posOffset>-34289</wp:posOffset>
                  </wp:positionH>
                  <wp:positionV relativeFrom="paragraph">
                    <wp:posOffset>71120</wp:posOffset>
                  </wp:positionV>
                  <wp:extent cx="982980" cy="257087"/>
                  <wp:effectExtent l="0" t="0" r="0" b="0"/>
                  <wp:wrapNone/>
                  <wp:docPr id="268" name="Picture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961" cy="257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A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3EE9DC" wp14:editId="6E0B22D4">
                      <wp:simplePos x="0" y="0"/>
                      <wp:positionH relativeFrom="column">
                        <wp:posOffset>-8890</wp:posOffset>
                      </wp:positionH>
                      <wp:positionV relativeFrom="page">
                        <wp:posOffset>10031095</wp:posOffset>
                      </wp:positionV>
                      <wp:extent cx="6212840" cy="0"/>
                      <wp:effectExtent l="0" t="0" r="0" b="0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284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88234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E13C4" id="Straight Connector 5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7pt,789.85pt" to="488.5pt,7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" strokecolor="#882345">
                      <v:stroke joinstyle="miter"/>
                      <w10:wrap anchory="page"/>
                    </v:line>
                  </w:pict>
                </mc:Fallback>
              </mc:AlternateContent>
            </w:r>
            <w:r w:rsidR="00866A19" w:rsidRPr="00866A19">
              <w:t>MNC</w:t>
            </w:r>
            <w:r w:rsidR="00866A19" w:rsidRPr="00866A19">
              <w:softHyphen/>
              <w:t>_</w:t>
            </w:r>
            <w:r w:rsidR="001016A2">
              <w:t>End_Of_Year_Award</w:t>
            </w:r>
            <w:r w:rsidR="00011D8C">
              <w:t xml:space="preserve">_Policy _V1                                                                      </w:t>
            </w:r>
            <w:r w:rsidR="002C6AC4">
              <w:t xml:space="preserve">Page </w:t>
            </w:r>
            <w:r w:rsidR="002C6AC4">
              <w:rPr>
                <w:sz w:val="24"/>
                <w:szCs w:val="24"/>
              </w:rPr>
              <w:fldChar w:fldCharType="begin"/>
            </w:r>
            <w:r w:rsidR="002C6AC4">
              <w:instrText xml:space="preserve"> PAGE </w:instrText>
            </w:r>
            <w:r w:rsidR="002C6AC4">
              <w:rPr>
                <w:sz w:val="24"/>
                <w:szCs w:val="24"/>
              </w:rPr>
              <w:fldChar w:fldCharType="separate"/>
            </w:r>
            <w:r w:rsidR="002C6AC4">
              <w:rPr>
                <w:noProof/>
              </w:rPr>
              <w:t>2</w:t>
            </w:r>
            <w:r w:rsidR="002C6AC4">
              <w:rPr>
                <w:sz w:val="24"/>
                <w:szCs w:val="24"/>
              </w:rPr>
              <w:fldChar w:fldCharType="end"/>
            </w:r>
            <w:r w:rsidR="002C6AC4">
              <w:t xml:space="preserve"> of </w:t>
            </w:r>
            <w:r w:rsidR="002C6AC4">
              <w:rPr>
                <w:sz w:val="24"/>
                <w:szCs w:val="24"/>
              </w:rPr>
              <w:fldChar w:fldCharType="begin"/>
            </w:r>
            <w:r w:rsidR="002C6AC4">
              <w:instrText xml:space="preserve"> NUMPAGES  </w:instrText>
            </w:r>
            <w:r w:rsidR="002C6AC4">
              <w:rPr>
                <w:sz w:val="24"/>
                <w:szCs w:val="24"/>
              </w:rPr>
              <w:fldChar w:fldCharType="separate"/>
            </w:r>
            <w:r w:rsidR="002C6AC4">
              <w:rPr>
                <w:noProof/>
              </w:rPr>
              <w:t>2</w:t>
            </w:r>
            <w:r w:rsidR="002C6AC4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27464B1" w14:textId="71FA6EE8" w:rsidR="007F0708" w:rsidRDefault="007F0708" w:rsidP="00011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E176" w14:textId="77777777" w:rsidR="00AA0271" w:rsidRDefault="00AA0271" w:rsidP="007F0708">
      <w:pPr>
        <w:spacing w:after="0"/>
      </w:pPr>
      <w:r>
        <w:separator/>
      </w:r>
    </w:p>
  </w:footnote>
  <w:footnote w:type="continuationSeparator" w:id="0">
    <w:p w14:paraId="741503B3" w14:textId="77777777" w:rsidR="00AA0271" w:rsidRDefault="00AA0271" w:rsidP="007F07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A282" w14:textId="2BCA9375" w:rsidR="007F0708" w:rsidRDefault="007F0708" w:rsidP="007F0708">
    <w:pPr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B85F37" wp14:editId="1587C1DA">
              <wp:simplePos x="0" y="0"/>
              <wp:positionH relativeFrom="column">
                <wp:posOffset>-6748</wp:posOffset>
              </wp:positionH>
              <wp:positionV relativeFrom="page">
                <wp:posOffset>1412240</wp:posOffset>
              </wp:positionV>
              <wp:extent cx="6213143" cy="0"/>
              <wp:effectExtent l="0" t="0" r="0" b="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3143" cy="0"/>
                      </a:xfrm>
                      <a:prstGeom prst="line">
                        <a:avLst/>
                      </a:prstGeom>
                      <a:ln w="9525">
                        <a:solidFill>
                          <a:srgbClr val="88234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6A07FE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55pt,111.2pt" to="488.65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" strokecolor="#882345">
              <v:stroke joinstyle="miter"/>
              <w10:wrap anchory="page"/>
            </v:line>
          </w:pict>
        </mc:Fallback>
      </mc:AlternateContent>
    </w:r>
    <w:r w:rsidRPr="007F0708">
      <w:rPr>
        <w:noProof/>
      </w:rPr>
      <w:drawing>
        <wp:inline distT="0" distB="0" distL="0" distR="0" wp14:anchorId="7ED62DA0" wp14:editId="7EE964F6">
          <wp:extent cx="3722777" cy="1173708"/>
          <wp:effectExtent l="0" t="0" r="0" b="0"/>
          <wp:docPr id="267" name="Picture 26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661" cy="120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582D6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2B68A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B140B5"/>
    <w:multiLevelType w:val="hybridMultilevel"/>
    <w:tmpl w:val="AAA4ED9C"/>
    <w:lvl w:ilvl="0" w:tplc="CDEC556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F4B75"/>
    <w:multiLevelType w:val="hybridMultilevel"/>
    <w:tmpl w:val="CD18BAAE"/>
    <w:lvl w:ilvl="0" w:tplc="05BC729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F094E"/>
    <w:multiLevelType w:val="hybridMultilevel"/>
    <w:tmpl w:val="54C46846"/>
    <w:lvl w:ilvl="0" w:tplc="9D66C0F2">
      <w:start w:val="1"/>
      <w:numFmt w:val="decimal"/>
      <w:pStyle w:val="BulletPoin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B881BB8"/>
    <w:multiLevelType w:val="hybridMultilevel"/>
    <w:tmpl w:val="C8A27D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944BF"/>
    <w:multiLevelType w:val="hybridMultilevel"/>
    <w:tmpl w:val="F17E0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43EE2"/>
    <w:multiLevelType w:val="hybridMultilevel"/>
    <w:tmpl w:val="5CE40B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A1CB9"/>
    <w:multiLevelType w:val="hybridMultilevel"/>
    <w:tmpl w:val="17186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802B99"/>
    <w:multiLevelType w:val="hybridMultilevel"/>
    <w:tmpl w:val="C27A7972"/>
    <w:lvl w:ilvl="0" w:tplc="0A1AF46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100D4"/>
    <w:multiLevelType w:val="hybridMultilevel"/>
    <w:tmpl w:val="034CE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716E6"/>
    <w:multiLevelType w:val="hybridMultilevel"/>
    <w:tmpl w:val="CF8E1774"/>
    <w:lvl w:ilvl="0" w:tplc="04BAA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B2C41"/>
    <w:multiLevelType w:val="hybridMultilevel"/>
    <w:tmpl w:val="01325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A179E"/>
    <w:multiLevelType w:val="hybridMultilevel"/>
    <w:tmpl w:val="4F7247D6"/>
    <w:lvl w:ilvl="0" w:tplc="0A1AF46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93784"/>
    <w:multiLevelType w:val="hybridMultilevel"/>
    <w:tmpl w:val="0450E4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1310B"/>
    <w:multiLevelType w:val="hybridMultilevel"/>
    <w:tmpl w:val="6D42F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A64E8"/>
    <w:multiLevelType w:val="hybridMultilevel"/>
    <w:tmpl w:val="C3F41E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A629E"/>
    <w:multiLevelType w:val="hybridMultilevel"/>
    <w:tmpl w:val="81BED40E"/>
    <w:lvl w:ilvl="0" w:tplc="0A1AF46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B7579"/>
    <w:multiLevelType w:val="multilevel"/>
    <w:tmpl w:val="131EEC6C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4472C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C902EA6"/>
    <w:multiLevelType w:val="hybridMultilevel"/>
    <w:tmpl w:val="BDFCE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86423"/>
    <w:multiLevelType w:val="hybridMultilevel"/>
    <w:tmpl w:val="04161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8B41A">
      <w:numFmt w:val="bullet"/>
      <w:lvlText w:val="-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D25B5"/>
    <w:multiLevelType w:val="hybridMultilevel"/>
    <w:tmpl w:val="985434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1288D"/>
    <w:multiLevelType w:val="hybridMultilevel"/>
    <w:tmpl w:val="EBDC0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25E98"/>
    <w:multiLevelType w:val="hybridMultilevel"/>
    <w:tmpl w:val="8F4AA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B4540"/>
    <w:multiLevelType w:val="hybridMultilevel"/>
    <w:tmpl w:val="D57EDB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A5C5C"/>
    <w:multiLevelType w:val="hybridMultilevel"/>
    <w:tmpl w:val="06066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A29A7"/>
    <w:multiLevelType w:val="hybridMultilevel"/>
    <w:tmpl w:val="AE161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B573E"/>
    <w:multiLevelType w:val="hybridMultilevel"/>
    <w:tmpl w:val="518A9882"/>
    <w:lvl w:ilvl="0" w:tplc="0A1AF46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B6EB2"/>
    <w:multiLevelType w:val="hybridMultilevel"/>
    <w:tmpl w:val="2CEA87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C4D38"/>
    <w:multiLevelType w:val="hybridMultilevel"/>
    <w:tmpl w:val="5320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86DD5"/>
    <w:multiLevelType w:val="hybridMultilevel"/>
    <w:tmpl w:val="9C42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FE53F4"/>
    <w:multiLevelType w:val="hybridMultilevel"/>
    <w:tmpl w:val="EDB858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735215"/>
    <w:multiLevelType w:val="hybridMultilevel"/>
    <w:tmpl w:val="1C5E8D6E"/>
    <w:lvl w:ilvl="0" w:tplc="FA78551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11085"/>
    <w:multiLevelType w:val="hybridMultilevel"/>
    <w:tmpl w:val="D2DA7D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DE30B9"/>
    <w:multiLevelType w:val="hybridMultilevel"/>
    <w:tmpl w:val="B6F45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C6630"/>
    <w:multiLevelType w:val="hybridMultilevel"/>
    <w:tmpl w:val="31DC1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C5354"/>
    <w:multiLevelType w:val="hybridMultilevel"/>
    <w:tmpl w:val="01E62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D2F38"/>
    <w:multiLevelType w:val="hybridMultilevel"/>
    <w:tmpl w:val="6C268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251AF"/>
    <w:multiLevelType w:val="hybridMultilevel"/>
    <w:tmpl w:val="C6B00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559E9"/>
    <w:multiLevelType w:val="hybridMultilevel"/>
    <w:tmpl w:val="64046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70942"/>
    <w:multiLevelType w:val="hybridMultilevel"/>
    <w:tmpl w:val="7B947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450323">
    <w:abstractNumId w:val="18"/>
  </w:num>
  <w:num w:numId="2" w16cid:durableId="1004013858">
    <w:abstractNumId w:val="18"/>
  </w:num>
  <w:num w:numId="3" w16cid:durableId="938758343">
    <w:abstractNumId w:val="11"/>
  </w:num>
  <w:num w:numId="4" w16cid:durableId="369917650">
    <w:abstractNumId w:val="4"/>
  </w:num>
  <w:num w:numId="5" w16cid:durableId="2097558432">
    <w:abstractNumId w:val="1"/>
  </w:num>
  <w:num w:numId="6" w16cid:durableId="487139647">
    <w:abstractNumId w:val="0"/>
  </w:num>
  <w:num w:numId="7" w16cid:durableId="968322093">
    <w:abstractNumId w:val="25"/>
  </w:num>
  <w:num w:numId="8" w16cid:durableId="868420911">
    <w:abstractNumId w:val="2"/>
  </w:num>
  <w:num w:numId="9" w16cid:durableId="535120002">
    <w:abstractNumId w:val="6"/>
  </w:num>
  <w:num w:numId="10" w16cid:durableId="776874211">
    <w:abstractNumId w:val="34"/>
  </w:num>
  <w:num w:numId="11" w16cid:durableId="192614166">
    <w:abstractNumId w:val="32"/>
  </w:num>
  <w:num w:numId="12" w16cid:durableId="2118862863">
    <w:abstractNumId w:val="39"/>
  </w:num>
  <w:num w:numId="13" w16cid:durableId="1620530967">
    <w:abstractNumId w:val="31"/>
  </w:num>
  <w:num w:numId="14" w16cid:durableId="146752779">
    <w:abstractNumId w:val="3"/>
  </w:num>
  <w:num w:numId="15" w16cid:durableId="1355501050">
    <w:abstractNumId w:val="40"/>
  </w:num>
  <w:num w:numId="16" w16cid:durableId="445120553">
    <w:abstractNumId w:val="33"/>
  </w:num>
  <w:num w:numId="17" w16cid:durableId="356393385">
    <w:abstractNumId w:val="26"/>
  </w:num>
  <w:num w:numId="18" w16cid:durableId="354814577">
    <w:abstractNumId w:val="29"/>
  </w:num>
  <w:num w:numId="19" w16cid:durableId="148636651">
    <w:abstractNumId w:val="9"/>
  </w:num>
  <w:num w:numId="20" w16cid:durableId="327634617">
    <w:abstractNumId w:val="27"/>
  </w:num>
  <w:num w:numId="21" w16cid:durableId="270826201">
    <w:abstractNumId w:val="13"/>
  </w:num>
  <w:num w:numId="22" w16cid:durableId="2109502264">
    <w:abstractNumId w:val="10"/>
  </w:num>
  <w:num w:numId="23" w16cid:durableId="618681235">
    <w:abstractNumId w:val="36"/>
  </w:num>
  <w:num w:numId="24" w16cid:durableId="1167289782">
    <w:abstractNumId w:val="17"/>
  </w:num>
  <w:num w:numId="25" w16cid:durableId="1894541353">
    <w:abstractNumId w:val="20"/>
  </w:num>
  <w:num w:numId="26" w16cid:durableId="1018972414">
    <w:abstractNumId w:val="38"/>
  </w:num>
  <w:num w:numId="27" w16cid:durableId="2072536837">
    <w:abstractNumId w:val="14"/>
  </w:num>
  <w:num w:numId="28" w16cid:durableId="1806895840">
    <w:abstractNumId w:val="35"/>
  </w:num>
  <w:num w:numId="29" w16cid:durableId="1814978845">
    <w:abstractNumId w:val="24"/>
  </w:num>
  <w:num w:numId="30" w16cid:durableId="985744219">
    <w:abstractNumId w:val="23"/>
  </w:num>
  <w:num w:numId="31" w16cid:durableId="699621521">
    <w:abstractNumId w:val="5"/>
  </w:num>
  <w:num w:numId="32" w16cid:durableId="283191920">
    <w:abstractNumId w:val="19"/>
  </w:num>
  <w:num w:numId="33" w16cid:durableId="1820071645">
    <w:abstractNumId w:val="22"/>
  </w:num>
  <w:num w:numId="34" w16cid:durableId="513419543">
    <w:abstractNumId w:val="8"/>
  </w:num>
  <w:num w:numId="35" w16cid:durableId="1840847627">
    <w:abstractNumId w:val="12"/>
  </w:num>
  <w:num w:numId="36" w16cid:durableId="1309558109">
    <w:abstractNumId w:val="15"/>
  </w:num>
  <w:num w:numId="37" w16cid:durableId="1021054057">
    <w:abstractNumId w:val="30"/>
  </w:num>
  <w:num w:numId="38" w16cid:durableId="1558663332">
    <w:abstractNumId w:val="37"/>
  </w:num>
  <w:num w:numId="39" w16cid:durableId="1689333504">
    <w:abstractNumId w:val="21"/>
  </w:num>
  <w:num w:numId="40" w16cid:durableId="1378159300">
    <w:abstractNumId w:val="16"/>
  </w:num>
  <w:num w:numId="41" w16cid:durableId="819225243">
    <w:abstractNumId w:val="7"/>
  </w:num>
  <w:num w:numId="42" w16cid:durableId="10239407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08"/>
    <w:rsid w:val="00011D8C"/>
    <w:rsid w:val="000C1885"/>
    <w:rsid w:val="001016A2"/>
    <w:rsid w:val="00245B8A"/>
    <w:rsid w:val="002C6AC4"/>
    <w:rsid w:val="0039070C"/>
    <w:rsid w:val="00493B16"/>
    <w:rsid w:val="004949D8"/>
    <w:rsid w:val="005C72DC"/>
    <w:rsid w:val="00640361"/>
    <w:rsid w:val="006753C3"/>
    <w:rsid w:val="007F0708"/>
    <w:rsid w:val="00866A19"/>
    <w:rsid w:val="0088227E"/>
    <w:rsid w:val="00984D4F"/>
    <w:rsid w:val="00AA0271"/>
    <w:rsid w:val="00B65199"/>
    <w:rsid w:val="00B93F7C"/>
    <w:rsid w:val="00C13B92"/>
    <w:rsid w:val="00CA1ADB"/>
    <w:rsid w:val="00CA4C46"/>
    <w:rsid w:val="00CF137D"/>
    <w:rsid w:val="00D1117B"/>
    <w:rsid w:val="00D32B01"/>
    <w:rsid w:val="00DC0E7E"/>
    <w:rsid w:val="00F06982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BC1A1"/>
  <w15:chartTrackingRefBased/>
  <w15:docId w15:val="{0A95029F-F041-4085-9975-F9F8523E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6A19"/>
    <w:pPr>
      <w:spacing w:after="240"/>
      <w:ind w:right="720"/>
    </w:pPr>
    <w:rPr>
      <w:rFonts w:ascii="Helvetica" w:hAnsi="Helvetica"/>
      <w:sz w:val="24"/>
      <w:szCs w:val="28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C6AC4"/>
    <w:pPr>
      <w:keepNext/>
      <w:keepLines/>
      <w:pageBreakBefore/>
      <w:spacing w:before="240" w:after="480"/>
      <w:outlineLvl w:val="0"/>
    </w:pPr>
    <w:rPr>
      <w:rFonts w:eastAsiaTheme="majorEastAsia" w:cstheme="majorBidi"/>
      <w:b/>
      <w:bCs/>
      <w:sz w:val="40"/>
      <w:szCs w:val="90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866A19"/>
    <w:pPr>
      <w:keepNext/>
      <w:keepLines/>
      <w:spacing w:before="360" w:after="120"/>
      <w:ind w:right="0"/>
      <w:outlineLvl w:val="1"/>
    </w:pPr>
    <w:rPr>
      <w:rFonts w:eastAsiaTheme="majorEastAsia" w:cstheme="majorBidi"/>
      <w:b/>
      <w:color w:val="882345"/>
      <w:sz w:val="28"/>
      <w:szCs w:val="72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66A19"/>
    <w:rPr>
      <w:rFonts w:ascii="Helvetica" w:eastAsiaTheme="majorEastAsia" w:hAnsi="Helvetica" w:cstheme="majorBidi"/>
      <w:b/>
      <w:color w:val="882345"/>
      <w:sz w:val="28"/>
      <w:szCs w:val="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C6AC4"/>
    <w:rPr>
      <w:rFonts w:ascii="Helvetica" w:eastAsiaTheme="majorEastAsia" w:hAnsi="Helvetica" w:cstheme="majorBidi"/>
      <w:b/>
      <w:bCs/>
      <w:sz w:val="40"/>
      <w:szCs w:val="90"/>
    </w:rPr>
  </w:style>
  <w:style w:type="paragraph" w:styleId="TOC1">
    <w:name w:val="toc 1"/>
    <w:basedOn w:val="TOC2"/>
    <w:next w:val="Normal"/>
    <w:uiPriority w:val="39"/>
    <w:rsid w:val="0039070C"/>
    <w:pPr>
      <w:pBdr>
        <w:top w:val="single" w:sz="18" w:space="6" w:color="auto"/>
        <w:between w:val="single" w:sz="18" w:space="6" w:color="000000" w:themeColor="text1"/>
      </w:pBdr>
      <w:tabs>
        <w:tab w:val="right" w:pos="10546"/>
      </w:tabs>
      <w:spacing w:before="120" w:after="120"/>
      <w:ind w:left="5273"/>
      <w:contextualSpacing/>
    </w:pPr>
    <w:rPr>
      <w:rFonts w:ascii="Lato" w:hAnsi="Lato"/>
      <w:b/>
      <w:noProof/>
      <w:color w:val="000000" w:themeColor="text1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9070C"/>
    <w:pPr>
      <w:spacing w:after="100"/>
      <w:ind w:left="220"/>
    </w:pPr>
  </w:style>
  <w:style w:type="paragraph" w:styleId="ListParagraph">
    <w:name w:val="List Paragraph"/>
    <w:basedOn w:val="Normal"/>
    <w:uiPriority w:val="34"/>
    <w:rsid w:val="002C6AC4"/>
    <w:pPr>
      <w:ind w:left="720"/>
      <w:contextualSpacing/>
    </w:pPr>
  </w:style>
  <w:style w:type="paragraph" w:customStyle="1" w:styleId="BulletPoint">
    <w:name w:val="Bullet Point"/>
    <w:basedOn w:val="ListParagraph"/>
    <w:autoRedefine/>
    <w:uiPriority w:val="1"/>
    <w:qFormat/>
    <w:rsid w:val="00493B16"/>
    <w:pPr>
      <w:numPr>
        <w:numId w:val="4"/>
      </w:numPr>
      <w:spacing w:before="120" w:after="120"/>
      <w:ind w:right="0"/>
      <w:contextualSpacing w:val="0"/>
    </w:pPr>
  </w:style>
  <w:style w:type="paragraph" w:customStyle="1" w:styleId="Indent">
    <w:name w:val="Indent"/>
    <w:basedOn w:val="BulletPoint"/>
    <w:autoRedefine/>
    <w:uiPriority w:val="1"/>
    <w:qFormat/>
    <w:rsid w:val="00493B16"/>
    <w:pPr>
      <w:ind w:left="1071" w:hanging="357"/>
    </w:pPr>
  </w:style>
  <w:style w:type="paragraph" w:styleId="Footer">
    <w:name w:val="footer"/>
    <w:basedOn w:val="Normal"/>
    <w:link w:val="FooterChar"/>
    <w:autoRedefine/>
    <w:uiPriority w:val="99"/>
    <w:unhideWhenUsed/>
    <w:qFormat/>
    <w:rsid w:val="00011D8C"/>
    <w:pPr>
      <w:ind w:right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11D8C"/>
    <w:rPr>
      <w:rFonts w:ascii="Helvetica" w:hAnsi="Helvetica"/>
      <w:sz w:val="1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qFormat/>
    <w:rsid w:val="007F0708"/>
    <w:rPr>
      <w:rFonts w:ascii="Helvetica" w:hAnsi="Helvetica"/>
      <w:color w:val="882345"/>
      <w:sz w:val="24"/>
      <w:u w:val="single"/>
    </w:rPr>
  </w:style>
  <w:style w:type="paragraph" w:customStyle="1" w:styleId="Address">
    <w:name w:val="Address"/>
    <w:basedOn w:val="Normal"/>
    <w:autoRedefine/>
    <w:uiPriority w:val="1"/>
    <w:qFormat/>
    <w:rsid w:val="0088227E"/>
    <w:pPr>
      <w:spacing w:after="120"/>
      <w:ind w:right="0"/>
      <w:jc w:val="right"/>
    </w:pPr>
    <w:rPr>
      <w:color w:val="000000" w:themeColor="text1"/>
    </w:rPr>
  </w:style>
  <w:style w:type="paragraph" w:customStyle="1" w:styleId="Name">
    <w:name w:val="Name"/>
    <w:basedOn w:val="Normal"/>
    <w:next w:val="Normal"/>
    <w:autoRedefine/>
    <w:uiPriority w:val="1"/>
    <w:qFormat/>
    <w:rsid w:val="00866A19"/>
    <w:pPr>
      <w:spacing w:before="360" w:after="0"/>
      <w:ind w:right="0"/>
    </w:pPr>
  </w:style>
  <w:style w:type="paragraph" w:styleId="Date">
    <w:name w:val="Date"/>
    <w:basedOn w:val="Normal"/>
    <w:next w:val="Normal"/>
    <w:link w:val="DateChar"/>
    <w:autoRedefine/>
    <w:uiPriority w:val="99"/>
    <w:qFormat/>
    <w:rsid w:val="00493B16"/>
    <w:pPr>
      <w:spacing w:after="360"/>
      <w:ind w:right="0"/>
    </w:pPr>
  </w:style>
  <w:style w:type="character" w:customStyle="1" w:styleId="DateChar">
    <w:name w:val="Date Char"/>
    <w:basedOn w:val="DefaultParagraphFont"/>
    <w:link w:val="Date"/>
    <w:uiPriority w:val="99"/>
    <w:rsid w:val="00493B16"/>
    <w:rPr>
      <w:rFonts w:ascii="Helvetica" w:hAnsi="Helvetica"/>
      <w:sz w:val="24"/>
      <w:szCs w:val="28"/>
      <w:lang w:val="en-US"/>
    </w:rPr>
  </w:style>
  <w:style w:type="paragraph" w:styleId="Salutation">
    <w:name w:val="Salutation"/>
    <w:basedOn w:val="Normal"/>
    <w:next w:val="Normal"/>
    <w:link w:val="SalutationChar"/>
    <w:autoRedefine/>
    <w:uiPriority w:val="99"/>
    <w:qFormat/>
    <w:rsid w:val="00493B16"/>
    <w:pPr>
      <w:spacing w:before="480" w:after="480"/>
      <w:ind w:right="0"/>
    </w:pPr>
  </w:style>
  <w:style w:type="character" w:customStyle="1" w:styleId="SalutationChar">
    <w:name w:val="Salutation Char"/>
    <w:basedOn w:val="DefaultParagraphFont"/>
    <w:link w:val="Salutation"/>
    <w:uiPriority w:val="99"/>
    <w:rsid w:val="00493B16"/>
    <w:rPr>
      <w:rFonts w:ascii="Helvetica" w:hAnsi="Helvetica"/>
      <w:sz w:val="24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7F070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949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949D8"/>
    <w:rPr>
      <w:rFonts w:ascii="Helvetica" w:hAnsi="Helvetica"/>
      <w:sz w:val="24"/>
      <w:szCs w:val="28"/>
      <w:lang w:val="en-US"/>
    </w:rPr>
  </w:style>
  <w:style w:type="paragraph" w:styleId="ListBullet">
    <w:name w:val="List Bullet"/>
    <w:basedOn w:val="Normal"/>
    <w:uiPriority w:val="99"/>
    <w:unhideWhenUsed/>
    <w:rsid w:val="00011D8C"/>
    <w:pPr>
      <w:numPr>
        <w:numId w:val="5"/>
      </w:numPr>
      <w:tabs>
        <w:tab w:val="clear" w:pos="360"/>
      </w:tabs>
      <w:spacing w:after="200" w:line="276" w:lineRule="auto"/>
      <w:ind w:left="0" w:right="0" w:firstLine="0"/>
      <w:contextualSpacing/>
    </w:pPr>
    <w:rPr>
      <w:rFonts w:asciiTheme="minorHAnsi" w:eastAsiaTheme="minorEastAsia" w:hAnsiTheme="minorHAnsi"/>
      <w:sz w:val="22"/>
      <w:szCs w:val="22"/>
    </w:rPr>
  </w:style>
  <w:style w:type="paragraph" w:styleId="ListNumber">
    <w:name w:val="List Number"/>
    <w:basedOn w:val="Normal"/>
    <w:uiPriority w:val="99"/>
    <w:unhideWhenUsed/>
    <w:rsid w:val="00011D8C"/>
    <w:pPr>
      <w:numPr>
        <w:numId w:val="6"/>
      </w:numPr>
      <w:tabs>
        <w:tab w:val="clear" w:pos="360"/>
      </w:tabs>
      <w:spacing w:after="200" w:line="276" w:lineRule="auto"/>
      <w:ind w:left="0" w:right="0" w:firstLine="0"/>
      <w:contextualSpacing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C04F421EB84DE8B16FCBC8FFDF2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9817E-9623-4C7F-AD93-8E4D8A160F25}"/>
      </w:docPartPr>
      <w:docPartBody>
        <w:p w:rsidR="00CC78AD" w:rsidRDefault="006C6241" w:rsidP="006C6241">
          <w:pPr>
            <w:pStyle w:val="78C04F421EB84DE8B16FCBC8FFDF2A2B1"/>
          </w:pPr>
          <w:r w:rsidRPr="00866A19">
            <w:rPr>
              <w:rStyle w:val="Heading1Char"/>
            </w:rPr>
            <w:t>[</w:t>
          </w:r>
          <w:r>
            <w:rPr>
              <w:rStyle w:val="Heading1Char"/>
            </w:rPr>
            <w:t>Policy Name</w:t>
          </w:r>
          <w:r w:rsidRPr="00866A19">
            <w:rPr>
              <w:rStyle w:val="Heading1Char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41"/>
    <w:rsid w:val="0017335D"/>
    <w:rsid w:val="006954C7"/>
    <w:rsid w:val="006C6241"/>
    <w:rsid w:val="00984D4F"/>
    <w:rsid w:val="00BF55C1"/>
    <w:rsid w:val="00CA4C46"/>
    <w:rsid w:val="00CC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C6241"/>
    <w:pPr>
      <w:keepNext/>
      <w:keepLines/>
      <w:pageBreakBefore/>
      <w:spacing w:before="240" w:after="480" w:line="240" w:lineRule="auto"/>
      <w:ind w:right="720"/>
      <w:outlineLvl w:val="0"/>
    </w:pPr>
    <w:rPr>
      <w:rFonts w:ascii="Helvetica" w:eastAsiaTheme="majorEastAsia" w:hAnsi="Helvetica" w:cstheme="majorBidi"/>
      <w:b/>
      <w:bCs/>
      <w:sz w:val="40"/>
      <w:szCs w:val="9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autoRedefine/>
    <w:uiPriority w:val="99"/>
    <w:qFormat/>
    <w:rsid w:val="006C6241"/>
    <w:pPr>
      <w:spacing w:before="840" w:after="440" w:line="271" w:lineRule="auto"/>
      <w:ind w:right="720"/>
    </w:pPr>
    <w:rPr>
      <w:rFonts w:ascii="Helvetica" w:eastAsiaTheme="minorHAnsi" w:hAnsi="Helvetica"/>
      <w:sz w:val="24"/>
      <w:szCs w:val="28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6C6241"/>
    <w:rPr>
      <w:rFonts w:ascii="Helvetica" w:eastAsiaTheme="minorHAnsi" w:hAnsi="Helvetica"/>
      <w:sz w:val="24"/>
      <w:szCs w:val="2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C624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C6241"/>
    <w:rPr>
      <w:rFonts w:ascii="Helvetica" w:eastAsiaTheme="majorEastAsia" w:hAnsi="Helvetica" w:cstheme="majorBidi"/>
      <w:b/>
      <w:bCs/>
      <w:sz w:val="40"/>
      <w:szCs w:val="90"/>
      <w:lang w:eastAsia="en-US"/>
    </w:rPr>
  </w:style>
  <w:style w:type="paragraph" w:customStyle="1" w:styleId="78C04F421EB84DE8B16FCBC8FFDF2A2B1">
    <w:name w:val="78C04F421EB84DE8B16FCBC8FFDF2A2B1"/>
    <w:rsid w:val="006C6241"/>
    <w:pPr>
      <w:spacing w:after="240" w:line="240" w:lineRule="auto"/>
      <w:ind w:left="720" w:right="720"/>
      <w:contextualSpacing/>
    </w:pPr>
    <w:rPr>
      <w:rFonts w:ascii="Helvetica" w:eastAsiaTheme="minorHAnsi" w:hAnsi="Helvetica"/>
      <w:sz w:val="24"/>
      <w:szCs w:val="28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Tselepis</dc:creator>
  <cp:keywords/>
  <dc:description/>
  <cp:lastModifiedBy>Sharon Tselepis</cp:lastModifiedBy>
  <cp:revision>2</cp:revision>
  <dcterms:created xsi:type="dcterms:W3CDTF">2026-02-19T01:00:00Z</dcterms:created>
  <dcterms:modified xsi:type="dcterms:W3CDTF">2026-02-19T01:00:00Z</dcterms:modified>
</cp:coreProperties>
</file>